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KARLOVAC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BANJAVČIĆEVA 9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47000 KARLOVAC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UO ZA PRORAČUN I FINANCIJE</w:t>
      </w:r>
    </w:p>
    <w:p w:rsidR="00C352B2" w:rsidRPr="002A74A0" w:rsidRDefault="00C352B2" w:rsidP="00C352B2">
      <w:pPr>
        <w:spacing w:line="276" w:lineRule="auto"/>
        <w:jc w:val="both"/>
        <w:rPr>
          <w:b/>
        </w:rPr>
      </w:pPr>
    </w:p>
    <w:p w:rsidR="00C352B2" w:rsidRPr="002A74A0" w:rsidRDefault="00C352B2" w:rsidP="00C352B2">
      <w:pPr>
        <w:spacing w:line="276" w:lineRule="auto"/>
        <w:jc w:val="both"/>
        <w:rPr>
          <w:b/>
        </w:rPr>
      </w:pPr>
      <w:r w:rsidRPr="002A74A0">
        <w:rPr>
          <w:b/>
        </w:rPr>
        <w:tab/>
        <w:t xml:space="preserve">Predmet: PRIJEDLOG / PRIMJEDBA NA NACRT PRORAČUNA </w:t>
      </w:r>
    </w:p>
    <w:p w:rsidR="00C352B2" w:rsidRPr="002A74A0" w:rsidRDefault="00C352B2" w:rsidP="00C352B2">
      <w:pPr>
        <w:spacing w:line="276" w:lineRule="auto"/>
        <w:ind w:left="708" w:firstLine="708"/>
        <w:jc w:val="both"/>
        <w:rPr>
          <w:b/>
        </w:rPr>
      </w:pPr>
      <w:r w:rsidRPr="002A74A0">
        <w:rPr>
          <w:b/>
        </w:rPr>
        <w:t xml:space="preserve">    GRADA KARLOVCA ZA 201</w:t>
      </w:r>
      <w:r w:rsidR="00BB1307">
        <w:rPr>
          <w:b/>
        </w:rPr>
        <w:t>7</w:t>
      </w:r>
      <w:r w:rsidRPr="002A74A0">
        <w:rPr>
          <w:b/>
        </w:rPr>
        <w:t>.GODINU</w:t>
      </w:r>
    </w:p>
    <w:p w:rsidR="00C352B2" w:rsidRPr="002A74A0" w:rsidRDefault="00C352B2" w:rsidP="00C352B2">
      <w:pPr>
        <w:spacing w:line="276" w:lineRule="auto"/>
        <w:jc w:val="both"/>
        <w:rPr>
          <w:b/>
        </w:rPr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Predlažemo slijedeću promjenu u Proračunu Grada Karlovca za 201</w:t>
      </w:r>
      <w:r w:rsidR="00BB1307">
        <w:t>7</w:t>
      </w:r>
      <w:r>
        <w:t>. godinu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D676A9">
      <w:pPr>
        <w:spacing w:line="276" w:lineRule="auto"/>
        <w:ind w:firstLine="708"/>
        <w:jc w:val="both"/>
      </w:pPr>
      <w:r>
        <w:t xml:space="preserve">POVEĆANJE RASHODA </w:t>
      </w:r>
    </w:p>
    <w:p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ab/>
        <w:t xml:space="preserve">SMANJENJE RASHODA </w:t>
      </w:r>
    </w:p>
    <w:p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</w:t>
      </w:r>
      <w:bookmarkStart w:id="0" w:name="_GoBack"/>
      <w:bookmarkEnd w:id="0"/>
      <w:r>
        <w:t>_______________________________________</w:t>
      </w:r>
    </w:p>
    <w:p w:rsidR="00C352B2" w:rsidRDefault="00C352B2" w:rsidP="00D676A9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>OBRAZLOŽENJE:</w:t>
      </w:r>
    </w:p>
    <w:p w:rsidR="00C352B2" w:rsidRDefault="00C352B2" w:rsidP="00D676A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>U Karlovcu, ___________201</w:t>
      </w:r>
      <w:r w:rsidR="00BB1307">
        <w:t>6</w:t>
      </w:r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:rsidR="00C352B2" w:rsidRPr="002A74A0" w:rsidRDefault="00C352B2" w:rsidP="00D676A9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:rsidR="00C352B2" w:rsidRDefault="00C352B2" w:rsidP="00D676A9">
      <w:pPr>
        <w:spacing w:line="276" w:lineRule="auto"/>
        <w:ind w:left="4956" w:firstLine="708"/>
        <w:jc w:val="both"/>
      </w:pPr>
    </w:p>
    <w:p w:rsidR="00C352B2" w:rsidRDefault="00C352B2" w:rsidP="00D676A9">
      <w:pPr>
        <w:spacing w:line="276" w:lineRule="auto"/>
        <w:jc w:val="both"/>
      </w:pPr>
    </w:p>
    <w:sectPr w:rsidR="00C352B2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2"/>
    <w:rsid w:val="000B5B44"/>
    <w:rsid w:val="000F24D8"/>
    <w:rsid w:val="007946F1"/>
    <w:rsid w:val="00A0008C"/>
    <w:rsid w:val="00BB1307"/>
    <w:rsid w:val="00C352B2"/>
    <w:rsid w:val="00D52626"/>
    <w:rsid w:val="00D676A9"/>
    <w:rsid w:val="00F3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Lidija Malović</cp:lastModifiedBy>
  <cp:revision>3</cp:revision>
  <dcterms:created xsi:type="dcterms:W3CDTF">2016-10-31T07:52:00Z</dcterms:created>
  <dcterms:modified xsi:type="dcterms:W3CDTF">2016-10-31T07:52:00Z</dcterms:modified>
</cp:coreProperties>
</file>